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B1" w:rsidRDefault="007E41B1" w:rsidP="007E41B1">
      <w:pPr>
        <w:framePr w:hSpace="180" w:wrap="around" w:vAnchor="page" w:hAnchor="margin" w:xAlign="right" w:y="1486"/>
        <w:widowControl w:val="0"/>
        <w:autoSpaceDE w:val="0"/>
        <w:autoSpaceDN w:val="0"/>
        <w:adjustRightInd w:val="0"/>
        <w:spacing w:after="0" w:line="240" w:lineRule="auto"/>
        <w:ind w:right="-57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947B3" w:rsidRPr="00056727" w:rsidRDefault="00E947B3" w:rsidP="00E94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67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90905" w:rsidRPr="00513484" w:rsidRDefault="00790905" w:rsidP="00790905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13484">
        <w:rPr>
          <w:rFonts w:ascii="Times New Roman" w:hAnsi="Times New Roman"/>
          <w:sz w:val="28"/>
          <w:szCs w:val="28"/>
          <w:lang w:val="ru-RU" w:eastAsia="ru-RU"/>
        </w:rPr>
        <w:t>ДЕПАРТАМЕНТ ОБРАЗОВАНИЯ АДМИНИСТРАЦИИ ГОРОДА ПЕРМИ</w:t>
      </w:r>
    </w:p>
    <w:p w:rsidR="00790905" w:rsidRPr="00513484" w:rsidRDefault="00790905" w:rsidP="0079090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13484"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Муниципальное автономное общеобразовательное учреждение </w:t>
      </w:r>
    </w:p>
    <w:p w:rsidR="00790905" w:rsidRPr="00513484" w:rsidRDefault="00790905" w:rsidP="0079090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13484">
        <w:rPr>
          <w:rFonts w:ascii="Times New Roman" w:hAnsi="Times New Roman"/>
          <w:b/>
          <w:sz w:val="28"/>
          <w:szCs w:val="28"/>
          <w:lang w:val="ru-RU" w:eastAsia="ru-RU"/>
        </w:rPr>
        <w:t>«Школа «Диалог»  г. Перми</w:t>
      </w:r>
    </w:p>
    <w:p w:rsidR="007E41B1" w:rsidRDefault="007E41B1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317"/>
        <w:gridCol w:w="872"/>
        <w:gridCol w:w="3806"/>
        <w:gridCol w:w="124"/>
        <w:gridCol w:w="104"/>
        <w:gridCol w:w="23"/>
      </w:tblGrid>
      <w:tr w:rsidR="00513484" w:rsidRPr="00ED35A9" w:rsidTr="00513484">
        <w:trPr>
          <w:trHeight w:val="782"/>
        </w:trPr>
        <w:tc>
          <w:tcPr>
            <w:tcW w:w="5102" w:type="dxa"/>
            <w:gridSpan w:val="2"/>
          </w:tcPr>
          <w:p w:rsidR="00513484" w:rsidRPr="00513484" w:rsidRDefault="00513484" w:rsidP="00513484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34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ПРИНЯТО</w:t>
            </w:r>
          </w:p>
          <w:p w:rsidR="00513484" w:rsidRPr="00513484" w:rsidRDefault="00513484" w:rsidP="00513484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4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Педагогическим советом</w:t>
            </w:r>
          </w:p>
          <w:p w:rsidR="00513484" w:rsidRPr="00513484" w:rsidRDefault="00513484" w:rsidP="00513484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4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МАОУ «Школа «Диалог»             г. Перми </w:t>
            </w:r>
          </w:p>
          <w:p w:rsidR="00513484" w:rsidRPr="00D83C3E" w:rsidRDefault="00513484" w:rsidP="00513484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3E">
              <w:rPr>
                <w:rFonts w:ascii="Times New Roman" w:hAnsi="Times New Roman"/>
                <w:bCs/>
                <w:sz w:val="24"/>
                <w:szCs w:val="24"/>
              </w:rPr>
              <w:t>Протокол от  30.11.2020 № 19</w:t>
            </w:r>
          </w:p>
          <w:p w:rsidR="00513484" w:rsidRPr="00ED35A9" w:rsidRDefault="00513484" w:rsidP="00513484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highlight w:val="yellow"/>
              </w:rPr>
            </w:pPr>
          </w:p>
        </w:tc>
        <w:tc>
          <w:tcPr>
            <w:tcW w:w="4929" w:type="dxa"/>
            <w:gridSpan w:val="5"/>
            <w:shd w:val="clear" w:color="auto" w:fill="auto"/>
          </w:tcPr>
          <w:p w:rsidR="00513484" w:rsidRPr="00513484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3484">
              <w:rPr>
                <w:rFonts w:ascii="Times New Roman" w:eastAsia="Calibri" w:hAnsi="Times New Roman"/>
                <w:b/>
                <w:bCs/>
                <w:lang w:val="ru-RU"/>
              </w:rPr>
              <w:t>УТВЕРЖДЕНО</w:t>
            </w:r>
          </w:p>
          <w:p w:rsidR="00513484" w:rsidRPr="00513484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4"/>
                <w:lang w:val="ru-RU"/>
              </w:rPr>
            </w:pPr>
            <w:r w:rsidRPr="00513484">
              <w:rPr>
                <w:rFonts w:ascii="Times New Roman" w:eastAsia="Calibri" w:hAnsi="Times New Roman"/>
                <w:bCs/>
                <w:sz w:val="24"/>
                <w:lang w:val="ru-RU"/>
              </w:rPr>
              <w:t xml:space="preserve">Приказом директора </w:t>
            </w:r>
          </w:p>
          <w:p w:rsidR="00513484" w:rsidRPr="00513484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4"/>
                <w:lang w:val="ru-RU"/>
              </w:rPr>
            </w:pPr>
            <w:r w:rsidRPr="00513484">
              <w:rPr>
                <w:rFonts w:ascii="Times New Roman" w:eastAsia="Calibri" w:hAnsi="Times New Roman"/>
                <w:bCs/>
                <w:sz w:val="24"/>
                <w:lang w:val="ru-RU"/>
              </w:rPr>
              <w:t>от  «</w:t>
            </w:r>
            <w:r w:rsidRPr="00513484">
              <w:rPr>
                <w:rFonts w:ascii="Times New Roman" w:eastAsia="Calibri" w:hAnsi="Times New Roman"/>
                <w:bCs/>
                <w:sz w:val="24"/>
                <w:u w:val="single"/>
                <w:lang w:val="ru-RU"/>
              </w:rPr>
              <w:t>30</w:t>
            </w:r>
            <w:r w:rsidRPr="00513484">
              <w:rPr>
                <w:rFonts w:ascii="Times New Roman" w:eastAsia="Calibri" w:hAnsi="Times New Roman"/>
                <w:bCs/>
                <w:sz w:val="24"/>
                <w:lang w:val="ru-RU"/>
              </w:rPr>
              <w:t xml:space="preserve">» </w:t>
            </w:r>
            <w:r w:rsidRPr="00513484">
              <w:rPr>
                <w:rFonts w:ascii="Times New Roman" w:eastAsia="Calibri" w:hAnsi="Times New Roman"/>
                <w:bCs/>
                <w:sz w:val="24"/>
                <w:u w:val="single"/>
                <w:lang w:val="ru-RU"/>
              </w:rPr>
              <w:t>декабря</w:t>
            </w:r>
            <w:r w:rsidRPr="00513484">
              <w:rPr>
                <w:rFonts w:ascii="Times New Roman" w:eastAsia="Calibri" w:hAnsi="Times New Roman"/>
                <w:bCs/>
                <w:sz w:val="24"/>
                <w:lang w:val="ru-RU"/>
              </w:rPr>
              <w:t xml:space="preserve"> </w:t>
            </w:r>
            <w:r w:rsidRPr="00513484">
              <w:rPr>
                <w:rFonts w:ascii="Times New Roman" w:eastAsia="Calibri" w:hAnsi="Times New Roman"/>
                <w:bCs/>
                <w:sz w:val="24"/>
                <w:u w:val="single"/>
                <w:lang w:val="ru-RU"/>
              </w:rPr>
              <w:t>2020</w:t>
            </w:r>
            <w:r w:rsidRPr="00513484">
              <w:rPr>
                <w:rFonts w:ascii="Times New Roman" w:eastAsia="Calibri" w:hAnsi="Times New Roman"/>
                <w:bCs/>
                <w:sz w:val="24"/>
                <w:lang w:val="ru-RU"/>
              </w:rPr>
              <w:t xml:space="preserve"> г. </w:t>
            </w:r>
          </w:p>
          <w:p w:rsidR="00513484" w:rsidRPr="0071029D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4"/>
              </w:rPr>
            </w:pPr>
            <w:r w:rsidRPr="0071029D">
              <w:rPr>
                <w:rFonts w:ascii="Times New Roman" w:eastAsia="Calibri" w:hAnsi="Times New Roman"/>
                <w:bCs/>
                <w:sz w:val="24"/>
              </w:rPr>
              <w:t>№ 059-08/111-01-10/4-279</w:t>
            </w:r>
          </w:p>
          <w:p w:rsidR="00513484" w:rsidRPr="0071029D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71029D">
              <w:rPr>
                <w:rFonts w:ascii="Times New Roman" w:eastAsia="Calibri" w:hAnsi="Times New Roman"/>
                <w:bCs/>
              </w:rPr>
              <w:t>_____________________ Т.Ф. Кадочникова</w:t>
            </w:r>
          </w:p>
        </w:tc>
      </w:tr>
      <w:tr w:rsidR="00513484" w:rsidRPr="00513484" w:rsidTr="00513484">
        <w:trPr>
          <w:gridAfter w:val="3"/>
          <w:wAfter w:w="251" w:type="dxa"/>
          <w:trHeight w:val="973"/>
        </w:trPr>
        <w:tc>
          <w:tcPr>
            <w:tcW w:w="5102" w:type="dxa"/>
            <w:gridSpan w:val="2"/>
            <w:shd w:val="clear" w:color="auto" w:fill="FFFFFF" w:themeFill="background1"/>
          </w:tcPr>
          <w:p w:rsidR="00513484" w:rsidRPr="0071029D" w:rsidRDefault="00513484" w:rsidP="0051348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</w:pPr>
            <w:r w:rsidRPr="0071029D">
              <w:rPr>
                <w:rFonts w:ascii="Times New Roman" w:hAnsi="Times New Roman"/>
                <w:b/>
                <w:sz w:val="24"/>
                <w:szCs w:val="24"/>
                <w:lang w:val="ru-RU" w:eastAsia="zh-CN"/>
              </w:rPr>
              <w:t>СОГЛАСОВАНО</w:t>
            </w:r>
          </w:p>
          <w:p w:rsidR="00513484" w:rsidRPr="00513484" w:rsidRDefault="00513484" w:rsidP="0051348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1029D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с учетом мнения первичной профсоюзной </w:t>
            </w:r>
          </w:p>
          <w:p w:rsidR="00513484" w:rsidRPr="00513484" w:rsidRDefault="00513484" w:rsidP="0051348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71029D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организации МАОУ «Школа «Диалог» г.Перми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513484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от 30.11.2020</w:t>
            </w:r>
          </w:p>
        </w:tc>
        <w:tc>
          <w:tcPr>
            <w:tcW w:w="4678" w:type="dxa"/>
            <w:gridSpan w:val="2"/>
          </w:tcPr>
          <w:p w:rsidR="00513484" w:rsidRPr="00513484" w:rsidRDefault="00513484" w:rsidP="00704D40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</w:tc>
      </w:tr>
      <w:tr w:rsidR="00513484" w:rsidRPr="00513484" w:rsidTr="00704D40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trHeight w:val="130"/>
        </w:trPr>
        <w:tc>
          <w:tcPr>
            <w:tcW w:w="5974" w:type="dxa"/>
            <w:gridSpan w:val="3"/>
          </w:tcPr>
          <w:p w:rsidR="00513484" w:rsidRPr="00513484" w:rsidRDefault="00513484" w:rsidP="00704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0" w:type="dxa"/>
            <w:gridSpan w:val="2"/>
          </w:tcPr>
          <w:p w:rsidR="00513484" w:rsidRPr="00513484" w:rsidRDefault="00513484" w:rsidP="00704D40">
            <w:pPr>
              <w:autoSpaceDE w:val="0"/>
              <w:autoSpaceDN w:val="0"/>
              <w:adjustRightInd w:val="0"/>
              <w:spacing w:after="0" w:line="240" w:lineRule="auto"/>
              <w:ind w:left="224" w:firstLine="1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3484" w:rsidRPr="00513484" w:rsidTr="00704D40">
        <w:tblPrEx>
          <w:tblLook w:val="00A0" w:firstRow="1" w:lastRow="0" w:firstColumn="1" w:lastColumn="0" w:noHBand="0" w:noVBand="0"/>
        </w:tblPrEx>
        <w:trPr>
          <w:gridAfter w:val="1"/>
          <w:wAfter w:w="23" w:type="dxa"/>
          <w:trHeight w:val="130"/>
        </w:trPr>
        <w:tc>
          <w:tcPr>
            <w:tcW w:w="4785" w:type="dxa"/>
          </w:tcPr>
          <w:p w:rsidR="00513484" w:rsidRPr="00513484" w:rsidRDefault="00513484" w:rsidP="00704D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3" w:type="dxa"/>
            <w:gridSpan w:val="5"/>
          </w:tcPr>
          <w:p w:rsidR="00513484" w:rsidRPr="00513484" w:rsidRDefault="00513484" w:rsidP="00704D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790905" w:rsidRDefault="00790905" w:rsidP="00170054">
      <w:pPr>
        <w:pStyle w:val="Default"/>
        <w:contextualSpacing/>
        <w:jc w:val="center"/>
        <w:rPr>
          <w:b/>
          <w:bCs/>
        </w:rPr>
      </w:pPr>
    </w:p>
    <w:p w:rsidR="00E947B3" w:rsidRPr="00790905" w:rsidRDefault="00E947B3" w:rsidP="00170054">
      <w:pPr>
        <w:pStyle w:val="Default"/>
        <w:contextualSpacing/>
        <w:jc w:val="center"/>
        <w:rPr>
          <w:sz w:val="40"/>
        </w:rPr>
      </w:pPr>
      <w:r w:rsidRPr="00790905">
        <w:rPr>
          <w:b/>
          <w:bCs/>
          <w:sz w:val="40"/>
        </w:rPr>
        <w:t>Положение</w:t>
      </w:r>
    </w:p>
    <w:p w:rsidR="00E947B3" w:rsidRPr="00790905" w:rsidRDefault="00E947B3" w:rsidP="00170054">
      <w:pPr>
        <w:pStyle w:val="Default"/>
        <w:contextualSpacing/>
        <w:jc w:val="center"/>
        <w:rPr>
          <w:sz w:val="40"/>
        </w:rPr>
      </w:pPr>
      <w:r w:rsidRPr="00790905">
        <w:rPr>
          <w:b/>
          <w:bCs/>
          <w:sz w:val="40"/>
        </w:rPr>
        <w:t>о нормах профессиональной этики</w:t>
      </w:r>
    </w:p>
    <w:p w:rsidR="00E947B3" w:rsidRPr="00790905" w:rsidRDefault="00E947B3" w:rsidP="00170054">
      <w:pPr>
        <w:pStyle w:val="Default"/>
        <w:tabs>
          <w:tab w:val="left" w:pos="540"/>
          <w:tab w:val="center" w:pos="4677"/>
        </w:tabs>
        <w:contextualSpacing/>
        <w:jc w:val="center"/>
        <w:rPr>
          <w:sz w:val="40"/>
        </w:rPr>
      </w:pPr>
      <w:r w:rsidRPr="00790905">
        <w:rPr>
          <w:b/>
          <w:bCs/>
          <w:sz w:val="40"/>
        </w:rPr>
        <w:t>педагогических работников</w:t>
      </w:r>
    </w:p>
    <w:p w:rsidR="00790905" w:rsidRDefault="00790905">
      <w:pPr>
        <w:rPr>
          <w:rFonts w:ascii="Times New Roman" w:eastAsiaTheme="minorHAnsi" w:hAnsi="Times New Roman"/>
          <w:b/>
          <w:bCs/>
          <w:color w:val="000000"/>
          <w:sz w:val="24"/>
          <w:szCs w:val="24"/>
          <w:lang w:val="ru-RU"/>
        </w:rPr>
      </w:pPr>
      <w:r w:rsidRPr="00790905">
        <w:rPr>
          <w:b/>
          <w:bCs/>
          <w:lang w:val="ru-RU"/>
        </w:rPr>
        <w:br w:type="page"/>
      </w:r>
    </w:p>
    <w:p w:rsidR="00E947B3" w:rsidRPr="00170054" w:rsidRDefault="00E947B3" w:rsidP="00170054">
      <w:pPr>
        <w:pStyle w:val="Default"/>
        <w:tabs>
          <w:tab w:val="left" w:pos="4125"/>
        </w:tabs>
        <w:contextualSpacing/>
        <w:jc w:val="center"/>
        <w:rPr>
          <w:b/>
          <w:bCs/>
        </w:rPr>
      </w:pPr>
    </w:p>
    <w:p w:rsidR="00E947B3" w:rsidRPr="00790905" w:rsidRDefault="00E947B3" w:rsidP="00790905">
      <w:pPr>
        <w:pStyle w:val="Default"/>
        <w:tabs>
          <w:tab w:val="left" w:pos="4125"/>
        </w:tabs>
        <w:ind w:firstLine="567"/>
        <w:contextualSpacing/>
        <w:jc w:val="center"/>
        <w:rPr>
          <w:sz w:val="28"/>
          <w:szCs w:val="28"/>
        </w:rPr>
      </w:pPr>
      <w:r w:rsidRPr="00790905">
        <w:rPr>
          <w:b/>
          <w:bCs/>
          <w:sz w:val="28"/>
          <w:szCs w:val="28"/>
        </w:rPr>
        <w:t>1. Общие положения</w:t>
      </w:r>
    </w:p>
    <w:p w:rsidR="00E947B3" w:rsidRPr="00790905" w:rsidRDefault="00E947B3" w:rsidP="00790905">
      <w:pPr>
        <w:pStyle w:val="a9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90905">
        <w:rPr>
          <w:rFonts w:ascii="Times New Roman" w:hAnsi="Times New Roman"/>
          <w:sz w:val="28"/>
          <w:szCs w:val="28"/>
          <w:lang w:val="ru-RU"/>
        </w:rPr>
        <w:t>1.1. Положение о нормах профессиональной этики</w:t>
      </w:r>
      <w:r w:rsidR="003D3C56" w:rsidRPr="00790905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м</w:t>
      </w:r>
      <w:r w:rsidR="00161B07" w:rsidRPr="00790905">
        <w:rPr>
          <w:rFonts w:ascii="Times New Roman" w:hAnsi="Times New Roman"/>
          <w:sz w:val="28"/>
          <w:szCs w:val="28"/>
          <w:lang w:val="ru-RU"/>
        </w:rPr>
        <w:t xml:space="preserve">униципального </w:t>
      </w:r>
      <w:r w:rsidR="003D3C56" w:rsidRPr="00790905">
        <w:rPr>
          <w:rFonts w:ascii="Times New Roman" w:hAnsi="Times New Roman"/>
          <w:sz w:val="28"/>
          <w:szCs w:val="28"/>
          <w:lang w:val="ru-RU"/>
        </w:rPr>
        <w:t>автономного</w:t>
      </w:r>
      <w:r w:rsidR="00161B07" w:rsidRPr="00790905">
        <w:rPr>
          <w:rFonts w:ascii="Times New Roman" w:hAnsi="Times New Roman"/>
          <w:sz w:val="28"/>
          <w:szCs w:val="28"/>
          <w:lang w:val="ru-RU"/>
        </w:rPr>
        <w:t xml:space="preserve"> общеобразовательного учреждения «Средня</w:t>
      </w:r>
      <w:r w:rsidR="003D3C56" w:rsidRPr="00790905">
        <w:rPr>
          <w:rFonts w:ascii="Times New Roman" w:hAnsi="Times New Roman"/>
          <w:sz w:val="28"/>
          <w:szCs w:val="28"/>
          <w:lang w:val="ru-RU"/>
        </w:rPr>
        <w:t>я общеобразовательная школа № 119</w:t>
      </w:r>
      <w:r w:rsidR="00161B07" w:rsidRPr="00790905">
        <w:rPr>
          <w:rFonts w:ascii="Times New Roman" w:hAnsi="Times New Roman"/>
          <w:sz w:val="28"/>
          <w:szCs w:val="28"/>
          <w:lang w:val="ru-RU"/>
        </w:rPr>
        <w:t>» г. Перми</w:t>
      </w:r>
      <w:r w:rsidRPr="00790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C56" w:rsidRPr="00790905">
        <w:rPr>
          <w:rFonts w:ascii="Times New Roman" w:hAnsi="Times New Roman"/>
          <w:sz w:val="28"/>
          <w:szCs w:val="28"/>
          <w:lang w:val="ru-RU"/>
        </w:rPr>
        <w:t xml:space="preserve">(далее – Положение) </w:t>
      </w:r>
      <w:r w:rsidRPr="00790905">
        <w:rPr>
          <w:rFonts w:ascii="Times New Roman" w:hAnsi="Times New Roman"/>
          <w:sz w:val="28"/>
          <w:szCs w:val="28"/>
          <w:lang w:val="ru-RU"/>
        </w:rPr>
        <w:t xml:space="preserve">разработано на основании Конституции Российской Федерации, федеральных законов от 25.12.2008 № 273-Ф3 «О противодействии коррупции» и </w:t>
      </w:r>
      <w:r w:rsidR="00161B07" w:rsidRPr="00790905">
        <w:rPr>
          <w:rFonts w:ascii="Times New Roman" w:hAnsi="Times New Roman"/>
          <w:sz w:val="28"/>
          <w:szCs w:val="28"/>
          <w:lang w:val="ru-RU"/>
        </w:rPr>
        <w:t>от 29.12.2012 № 273-ФЗ «Об обра</w:t>
      </w:r>
      <w:r w:rsidRPr="00790905">
        <w:rPr>
          <w:rFonts w:ascii="Times New Roman" w:hAnsi="Times New Roman"/>
          <w:sz w:val="28"/>
          <w:szCs w:val="28"/>
          <w:lang w:val="ru-RU"/>
        </w:rPr>
        <w:t>зовании в Российской Федерации»,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</w:t>
      </w:r>
      <w:r w:rsidR="00161B07" w:rsidRPr="00790905">
        <w:rPr>
          <w:rFonts w:ascii="Times New Roman" w:hAnsi="Times New Roman"/>
          <w:sz w:val="28"/>
          <w:szCs w:val="28"/>
          <w:lang w:val="ru-RU"/>
        </w:rPr>
        <w:t xml:space="preserve"> Федерации, Ре</w:t>
      </w:r>
      <w:r w:rsidRPr="00790905">
        <w:rPr>
          <w:rFonts w:ascii="Times New Roman" w:hAnsi="Times New Roman"/>
          <w:sz w:val="28"/>
          <w:szCs w:val="28"/>
          <w:lang w:val="ru-RU"/>
        </w:rPr>
        <w:t>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1.3. Положение представляет свод общих принци</w:t>
      </w:r>
      <w:r w:rsidR="00161B07" w:rsidRPr="00790905">
        <w:rPr>
          <w:sz w:val="28"/>
          <w:szCs w:val="28"/>
        </w:rPr>
        <w:t>пов профессиональной этики и ос</w:t>
      </w:r>
      <w:r w:rsidRPr="00790905">
        <w:rPr>
          <w:sz w:val="28"/>
          <w:szCs w:val="28"/>
        </w:rPr>
        <w:t>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</w:t>
      </w:r>
      <w:r w:rsidR="00C50CEB" w:rsidRPr="00790905">
        <w:rPr>
          <w:sz w:val="28"/>
          <w:szCs w:val="28"/>
        </w:rPr>
        <w:t xml:space="preserve">ным к сознанию и совести </w:t>
      </w:r>
      <w:r w:rsidRPr="00790905">
        <w:rPr>
          <w:sz w:val="28"/>
          <w:szCs w:val="28"/>
        </w:rPr>
        <w:t xml:space="preserve"> пед</w:t>
      </w:r>
      <w:r w:rsidR="00161B07" w:rsidRPr="00790905">
        <w:rPr>
          <w:sz w:val="28"/>
          <w:szCs w:val="28"/>
        </w:rPr>
        <w:t>агогического работника ш</w:t>
      </w:r>
      <w:r w:rsidRPr="00790905">
        <w:rPr>
          <w:sz w:val="28"/>
          <w:szCs w:val="28"/>
        </w:rPr>
        <w:t>колы. Это инструмент, призванный помочь педагогическим работникам ответить на вопросы, связан</w:t>
      </w:r>
      <w:r w:rsidR="00161B07" w:rsidRPr="00790905">
        <w:rPr>
          <w:sz w:val="28"/>
          <w:szCs w:val="28"/>
        </w:rPr>
        <w:t>ные с профессиональным поведени</w:t>
      </w:r>
      <w:r w:rsidRPr="00790905">
        <w:rPr>
          <w:sz w:val="28"/>
          <w:szCs w:val="28"/>
        </w:rPr>
        <w:t>ем и проблемами, возникающими между участниками образовательных отношений.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1.4. Никакая норма настоящего Положения не дол</w:t>
      </w:r>
      <w:r w:rsidR="00161B07" w:rsidRPr="00790905">
        <w:rPr>
          <w:sz w:val="28"/>
          <w:szCs w:val="28"/>
        </w:rPr>
        <w:t>жна толковаться как предписываю</w:t>
      </w:r>
      <w:r w:rsidRPr="00790905">
        <w:rPr>
          <w:sz w:val="28"/>
          <w:szCs w:val="28"/>
        </w:rPr>
        <w:t>щая или допускающая нарушение действующего законодательства об образовании.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1.5. Настоящее Положение служит целям:</w:t>
      </w:r>
    </w:p>
    <w:p w:rsidR="00161B07" w:rsidRPr="00790905" w:rsidRDefault="00161B07" w:rsidP="00790905">
      <w:pPr>
        <w:pStyle w:val="Default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повышения доверия граждан к ш</w:t>
      </w:r>
      <w:r w:rsidR="00E947B3" w:rsidRPr="00790905">
        <w:rPr>
          <w:sz w:val="28"/>
          <w:szCs w:val="28"/>
        </w:rPr>
        <w:t>коле;</w:t>
      </w:r>
    </w:p>
    <w:p w:rsidR="00161B07" w:rsidRPr="00790905" w:rsidRDefault="00E947B3" w:rsidP="00790905">
      <w:pPr>
        <w:pStyle w:val="Default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90905"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осуществления ими своей профессиональной деятельности и повышения эффективности выполнения должностных обязанностей;</w:t>
      </w:r>
    </w:p>
    <w:p w:rsidR="00C50CEB" w:rsidRPr="00790905" w:rsidRDefault="00E947B3" w:rsidP="00790905">
      <w:pPr>
        <w:pStyle w:val="Default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90905">
        <w:rPr>
          <w:color w:val="auto"/>
          <w:sz w:val="28"/>
          <w:szCs w:val="28"/>
        </w:rPr>
        <w:t>содействия укреплению авторитета и обеспечению единых норм пов</w:t>
      </w:r>
      <w:r w:rsidR="00161B07" w:rsidRPr="00790905">
        <w:rPr>
          <w:color w:val="auto"/>
          <w:sz w:val="28"/>
          <w:szCs w:val="28"/>
        </w:rPr>
        <w:t>едения педагогических работников ш</w:t>
      </w:r>
      <w:r w:rsidRPr="00790905">
        <w:rPr>
          <w:color w:val="auto"/>
          <w:sz w:val="28"/>
          <w:szCs w:val="28"/>
        </w:rPr>
        <w:t>колы;</w:t>
      </w:r>
    </w:p>
    <w:p w:rsidR="00C50CEB" w:rsidRPr="00790905" w:rsidRDefault="00E947B3" w:rsidP="00790905">
      <w:pPr>
        <w:pStyle w:val="Default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90905">
        <w:rPr>
          <w:color w:val="auto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947B3" w:rsidRPr="00790905" w:rsidRDefault="00E947B3" w:rsidP="00790905">
      <w:pPr>
        <w:pStyle w:val="Default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90905">
        <w:rPr>
          <w:color w:val="auto"/>
          <w:sz w:val="28"/>
          <w:szCs w:val="28"/>
        </w:rPr>
        <w:t>воспитания высоконравственной личности педагогического работник</w:t>
      </w:r>
      <w:r w:rsidR="00161B07" w:rsidRPr="00790905">
        <w:rPr>
          <w:color w:val="auto"/>
          <w:sz w:val="28"/>
          <w:szCs w:val="28"/>
        </w:rPr>
        <w:t>а, соответствую</w:t>
      </w:r>
      <w:r w:rsidRPr="00790905">
        <w:rPr>
          <w:color w:val="auto"/>
          <w:sz w:val="28"/>
          <w:szCs w:val="28"/>
        </w:rPr>
        <w:t>щего нормам и принципам общечеловеческой и профессиональной морали.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lastRenderedPageBreak/>
        <w:t>1.7. Знание и соблюдение норм настоящего положения является нравственным долгом каж</w:t>
      </w:r>
      <w:r w:rsidR="00C50CEB" w:rsidRPr="00790905">
        <w:rPr>
          <w:color w:val="auto"/>
          <w:sz w:val="28"/>
          <w:szCs w:val="28"/>
        </w:rPr>
        <w:t>дого педагогического работника ш</w:t>
      </w:r>
      <w:r w:rsidRPr="00790905">
        <w:rPr>
          <w:color w:val="auto"/>
          <w:sz w:val="28"/>
          <w:szCs w:val="28"/>
        </w:rPr>
        <w:t>колы и обязательным критерием оценки качества его профессиональной деятельности.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</w:t>
      </w:r>
      <w:r w:rsidR="00C50CEB" w:rsidRPr="00790905">
        <w:rPr>
          <w:color w:val="auto"/>
          <w:sz w:val="28"/>
          <w:szCs w:val="28"/>
        </w:rPr>
        <w:t>ь от педагогического работника ш</w:t>
      </w:r>
      <w:r w:rsidRPr="00790905">
        <w:rPr>
          <w:color w:val="auto"/>
          <w:sz w:val="28"/>
          <w:szCs w:val="28"/>
        </w:rPr>
        <w:t>колы поведения в отношениях с ним в соответствии с настоящим Положением.</w:t>
      </w:r>
    </w:p>
    <w:p w:rsidR="00E947B3" w:rsidRPr="00790905" w:rsidRDefault="00E947B3" w:rsidP="00790905">
      <w:pPr>
        <w:pStyle w:val="Default"/>
        <w:tabs>
          <w:tab w:val="left" w:pos="8985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2. Обязательства педагогических работников</w:t>
      </w: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перед профессиональной деятельностью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законность;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объективность;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компетентность;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независимость;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тщательность;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справедливость;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tabs>
          <w:tab w:val="left" w:pos="709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честность;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гуманность;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демократичность;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профессионализм;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взаимоуважение;</w:t>
      </w:r>
    </w:p>
    <w:p w:rsidR="00E947B3" w:rsidRPr="00790905" w:rsidRDefault="00E947B3" w:rsidP="00790905">
      <w:pPr>
        <w:pStyle w:val="Default"/>
        <w:numPr>
          <w:ilvl w:val="0"/>
          <w:numId w:val="19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конфиденциальность.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2.3. Педагогические работники, осознавая ответст</w:t>
      </w:r>
      <w:r w:rsidR="00161B07" w:rsidRPr="00790905">
        <w:rPr>
          <w:color w:val="auto"/>
          <w:sz w:val="28"/>
          <w:szCs w:val="28"/>
        </w:rPr>
        <w:t>венность перед гражданами, обще</w:t>
      </w:r>
      <w:r w:rsidRPr="00790905">
        <w:rPr>
          <w:color w:val="auto"/>
          <w:sz w:val="28"/>
          <w:szCs w:val="28"/>
        </w:rPr>
        <w:t>ством и государством, призваны: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</w:t>
      </w:r>
      <w:r w:rsidR="00C50CEB" w:rsidRPr="00790905">
        <w:rPr>
          <w:color w:val="auto"/>
          <w:sz w:val="28"/>
          <w:szCs w:val="28"/>
        </w:rPr>
        <w:t>обеспечения эффективной работы ш</w:t>
      </w:r>
      <w:r w:rsidRPr="00790905">
        <w:rPr>
          <w:color w:val="auto"/>
          <w:sz w:val="28"/>
          <w:szCs w:val="28"/>
        </w:rPr>
        <w:t>колы;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</w:t>
      </w:r>
      <w:r w:rsidR="00C50CEB" w:rsidRPr="00790905">
        <w:rPr>
          <w:color w:val="auto"/>
          <w:sz w:val="28"/>
          <w:szCs w:val="28"/>
        </w:rPr>
        <w:t xml:space="preserve"> и содержание деятельности как ш</w:t>
      </w:r>
      <w:r w:rsidRPr="00790905">
        <w:rPr>
          <w:color w:val="auto"/>
          <w:sz w:val="28"/>
          <w:szCs w:val="28"/>
        </w:rPr>
        <w:t>колы в целом, так и каждого педагогического работника;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осуществлять свою деятельность в пределах полномочий;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соблюдать беспристрастность, исключающую воз</w:t>
      </w:r>
      <w:r w:rsidR="00161B07" w:rsidRPr="00790905">
        <w:rPr>
          <w:color w:val="auto"/>
          <w:sz w:val="28"/>
          <w:szCs w:val="28"/>
        </w:rPr>
        <w:t>можность влияния на свою профес</w:t>
      </w:r>
      <w:r w:rsidRPr="00790905">
        <w:rPr>
          <w:color w:val="auto"/>
          <w:sz w:val="28"/>
          <w:szCs w:val="28"/>
        </w:rPr>
        <w:t>сиональную деятельность решений политических партий и общественных объединений;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lastRenderedPageBreak/>
        <w:t>исключать действия, связанные с влиянием каких-либо личных, иму</w:t>
      </w:r>
      <w:r w:rsidR="00161B07" w:rsidRPr="00790905">
        <w:rPr>
          <w:color w:val="auto"/>
          <w:sz w:val="28"/>
          <w:szCs w:val="28"/>
        </w:rPr>
        <w:t>щественных (фи</w:t>
      </w:r>
      <w:r w:rsidRPr="00790905">
        <w:rPr>
          <w:color w:val="auto"/>
          <w:sz w:val="28"/>
          <w:szCs w:val="28"/>
        </w:rPr>
        <w:t>нансовых) и иных интересов, препятствующих добросовестному исполнению должностных обязанностей;</w:t>
      </w:r>
    </w:p>
    <w:p w:rsidR="00C50CEB" w:rsidRPr="00790905" w:rsidRDefault="00C50CEB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уведомлять администрацию ш</w:t>
      </w:r>
      <w:r w:rsidR="00E947B3" w:rsidRPr="00790905">
        <w:rPr>
          <w:color w:val="auto"/>
          <w:sz w:val="28"/>
          <w:szCs w:val="28"/>
        </w:rPr>
        <w:t>колы обо всех случаях обращения к ним каких-либо лиц в целях склонения к совершению коррупционных правонарушений;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придерживаться правил делового поведения и этиче</w:t>
      </w:r>
      <w:r w:rsidR="00C50CEB" w:rsidRPr="00790905">
        <w:rPr>
          <w:color w:val="auto"/>
          <w:sz w:val="28"/>
          <w:szCs w:val="28"/>
        </w:rPr>
        <w:t>ских норм, связанных с осуществлением возложенных на ш</w:t>
      </w:r>
      <w:r w:rsidRPr="00790905">
        <w:rPr>
          <w:color w:val="auto"/>
          <w:sz w:val="28"/>
          <w:szCs w:val="28"/>
        </w:rPr>
        <w:t>колу социальных функций;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быть требовательными к себе, стремиться к самосовершенствованию;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не терять чувство меры и самообладания;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50CEB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поддерживать порядок на рабочем месте;</w:t>
      </w:r>
    </w:p>
    <w:p w:rsidR="00E947B3" w:rsidRPr="00790905" w:rsidRDefault="00E947B3" w:rsidP="00790905">
      <w:pPr>
        <w:pStyle w:val="Default"/>
        <w:numPr>
          <w:ilvl w:val="0"/>
          <w:numId w:val="2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ясности, обеспечивающей доступность и простоту в общении;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логичности, предполагающей последовательность,</w:t>
      </w:r>
      <w:r w:rsidR="00161B07" w:rsidRPr="00790905">
        <w:rPr>
          <w:color w:val="auto"/>
          <w:sz w:val="28"/>
          <w:szCs w:val="28"/>
        </w:rPr>
        <w:t xml:space="preserve"> непротиворечивость и обоснован</w:t>
      </w:r>
      <w:r w:rsidRPr="00790905">
        <w:rPr>
          <w:color w:val="auto"/>
          <w:sz w:val="28"/>
          <w:szCs w:val="28"/>
        </w:rPr>
        <w:t>ность изложения мыслей;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C50CEB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лаконичности, отражающей краткость и понятность речи;</w:t>
      </w:r>
    </w:p>
    <w:p w:rsidR="00E947B3" w:rsidRPr="00790905" w:rsidRDefault="00E947B3" w:rsidP="00790905">
      <w:pPr>
        <w:pStyle w:val="Default"/>
        <w:numPr>
          <w:ilvl w:val="0"/>
          <w:numId w:val="2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lastRenderedPageBreak/>
        <w:t>уместности, означающей необходимость и важность сказанного применительно к конкретной ситуации.</w:t>
      </w:r>
    </w:p>
    <w:p w:rsidR="00C50CEB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2.5. В процессе своей профессиональной деятельнос</w:t>
      </w:r>
      <w:r w:rsidR="00161B07" w:rsidRPr="00790905">
        <w:rPr>
          <w:color w:val="auto"/>
          <w:sz w:val="28"/>
          <w:szCs w:val="28"/>
        </w:rPr>
        <w:t>ти педагогические работники обя</w:t>
      </w:r>
      <w:r w:rsidR="00C50CEB" w:rsidRPr="00790905">
        <w:rPr>
          <w:color w:val="auto"/>
          <w:sz w:val="28"/>
          <w:szCs w:val="28"/>
        </w:rPr>
        <w:t>заны воздерживаться от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поведения, которое могло бы вызвать сомнение в д</w:t>
      </w:r>
      <w:r w:rsidR="00161B07" w:rsidRPr="00790905">
        <w:rPr>
          <w:color w:val="auto"/>
          <w:sz w:val="28"/>
          <w:szCs w:val="28"/>
        </w:rPr>
        <w:t>обросовестном исполнении педаго</w:t>
      </w:r>
      <w:r w:rsidRPr="00790905">
        <w:rPr>
          <w:color w:val="auto"/>
          <w:sz w:val="28"/>
          <w:szCs w:val="28"/>
        </w:rPr>
        <w:t>гическим работником своих должностных обязанностей, а также конфликтных ситуаций, способных нанести уще</w:t>
      </w:r>
      <w:r w:rsidR="00C50CEB" w:rsidRPr="00790905">
        <w:rPr>
          <w:color w:val="auto"/>
          <w:sz w:val="28"/>
          <w:szCs w:val="28"/>
        </w:rPr>
        <w:t>рб их репутации или авторитету ш</w:t>
      </w:r>
      <w:r w:rsidRPr="00790905">
        <w:rPr>
          <w:color w:val="auto"/>
          <w:sz w:val="28"/>
          <w:szCs w:val="28"/>
        </w:rPr>
        <w:t>колы;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пренебрежи</w:t>
      </w:r>
      <w:r w:rsidR="00C50CEB" w:rsidRPr="00790905">
        <w:rPr>
          <w:color w:val="auto"/>
          <w:sz w:val="28"/>
          <w:szCs w:val="28"/>
        </w:rPr>
        <w:t>тельных отзывов о деятельности ш</w:t>
      </w:r>
      <w:r w:rsidRPr="00790905">
        <w:rPr>
          <w:color w:val="auto"/>
          <w:sz w:val="28"/>
          <w:szCs w:val="28"/>
        </w:rPr>
        <w:t>колы или проведения необоснованных сравнений его с другими образовательными организациями;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преувеличения своей значимости и профессиональных возможностей;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проявления лести, лицемерия, назойливости, лжи и лукавства;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высказываний, которые могут быть истолкованы как оскорбления в адрес опре</w:t>
      </w:r>
      <w:r w:rsidR="00161B07" w:rsidRPr="00790905">
        <w:rPr>
          <w:color w:val="auto"/>
          <w:sz w:val="28"/>
          <w:szCs w:val="28"/>
        </w:rPr>
        <w:t>делён</w:t>
      </w:r>
      <w:r w:rsidRPr="00790905">
        <w:rPr>
          <w:color w:val="auto"/>
          <w:sz w:val="28"/>
          <w:szCs w:val="28"/>
        </w:rPr>
        <w:t>ных социальных, национальных или конфессионных групп;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 xml:space="preserve">грубости, злой иронии, пренебрежительного тона, </w:t>
      </w:r>
      <w:r w:rsidR="00161B07" w:rsidRPr="00790905">
        <w:rPr>
          <w:color w:val="auto"/>
          <w:sz w:val="28"/>
          <w:szCs w:val="28"/>
        </w:rPr>
        <w:t>заносчивости, предвзятых замеча</w:t>
      </w:r>
      <w:r w:rsidRPr="00790905">
        <w:rPr>
          <w:color w:val="auto"/>
          <w:sz w:val="28"/>
          <w:szCs w:val="28"/>
        </w:rPr>
        <w:t>ний, предъявления неправомерных, незаслуженных обвинений;</w:t>
      </w:r>
    </w:p>
    <w:p w:rsidR="00C50CEB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47B3" w:rsidRPr="00790905" w:rsidRDefault="00E947B3" w:rsidP="00790905">
      <w:pPr>
        <w:pStyle w:val="Default"/>
        <w:numPr>
          <w:ilvl w:val="0"/>
          <w:numId w:val="23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2.7. Во время проведения занятий и любых офици</w:t>
      </w:r>
      <w:r w:rsidR="00161B07" w:rsidRPr="00790905">
        <w:rPr>
          <w:color w:val="auto"/>
          <w:sz w:val="28"/>
          <w:szCs w:val="28"/>
        </w:rPr>
        <w:t>альных мероприятий не допускают</w:t>
      </w:r>
      <w:r w:rsidRPr="00790905">
        <w:rPr>
          <w:color w:val="auto"/>
          <w:sz w:val="28"/>
          <w:szCs w:val="28"/>
        </w:rPr>
        <w:t>ся телефонные переговоры, звуковой сигнал мобильного телефона должен быть отключен.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2.8. При разрешении конфликтной ситуации, воз</w:t>
      </w:r>
      <w:r w:rsidR="00161B07" w:rsidRPr="00790905">
        <w:rPr>
          <w:color w:val="auto"/>
          <w:sz w:val="28"/>
          <w:szCs w:val="28"/>
        </w:rPr>
        <w:t>никшей между педагогическими ра</w:t>
      </w:r>
      <w:r w:rsidRPr="00790905">
        <w:rPr>
          <w:color w:val="auto"/>
          <w:sz w:val="28"/>
          <w:szCs w:val="28"/>
        </w:rPr>
        <w:t>ботниками, приори</w:t>
      </w:r>
      <w:r w:rsidR="00C50CEB" w:rsidRPr="00790905">
        <w:rPr>
          <w:color w:val="auto"/>
          <w:sz w:val="28"/>
          <w:szCs w:val="28"/>
        </w:rPr>
        <w:t>тетным является учёт интересов ш</w:t>
      </w:r>
      <w:r w:rsidRPr="00790905">
        <w:rPr>
          <w:color w:val="auto"/>
          <w:sz w:val="28"/>
          <w:szCs w:val="28"/>
        </w:rPr>
        <w:t>колы в целом.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2.9. Если педагогический работник не уверен в том, как действов</w:t>
      </w:r>
      <w:r w:rsidR="00161B07" w:rsidRPr="00790905">
        <w:rPr>
          <w:color w:val="auto"/>
          <w:sz w:val="28"/>
          <w:szCs w:val="28"/>
        </w:rPr>
        <w:t>ать в сложной этиче</w:t>
      </w:r>
      <w:r w:rsidRPr="00790905">
        <w:rPr>
          <w:color w:val="auto"/>
          <w:sz w:val="28"/>
          <w:szCs w:val="28"/>
        </w:rPr>
        <w:t>ской ситуации, он име</w:t>
      </w:r>
      <w:r w:rsidR="00C50CEB" w:rsidRPr="00790905">
        <w:rPr>
          <w:color w:val="auto"/>
          <w:sz w:val="28"/>
          <w:szCs w:val="28"/>
        </w:rPr>
        <w:t xml:space="preserve">ет право обратиться </w:t>
      </w:r>
      <w:r w:rsidR="003D3C56" w:rsidRPr="00790905">
        <w:rPr>
          <w:color w:val="auto"/>
          <w:sz w:val="28"/>
          <w:szCs w:val="28"/>
        </w:rPr>
        <w:t>к администрации</w:t>
      </w:r>
      <w:r w:rsidR="00C50CEB" w:rsidRPr="00790905">
        <w:rPr>
          <w:color w:val="auto"/>
          <w:sz w:val="28"/>
          <w:szCs w:val="28"/>
        </w:rPr>
        <w:t xml:space="preserve"> ш</w:t>
      </w:r>
      <w:r w:rsidRPr="00790905">
        <w:rPr>
          <w:color w:val="auto"/>
          <w:sz w:val="28"/>
          <w:szCs w:val="28"/>
        </w:rPr>
        <w:t>колы за разъяснением, в котором ему не может быть отказано.</w:t>
      </w:r>
    </w:p>
    <w:p w:rsidR="00E947B3" w:rsidRPr="00790905" w:rsidRDefault="00E947B3" w:rsidP="00790905">
      <w:pPr>
        <w:pStyle w:val="Default"/>
        <w:tabs>
          <w:tab w:val="left" w:pos="2010"/>
        </w:tabs>
        <w:ind w:firstLine="567"/>
        <w:contextualSpacing/>
        <w:jc w:val="both"/>
        <w:rPr>
          <w:color w:val="auto"/>
          <w:sz w:val="28"/>
          <w:szCs w:val="28"/>
        </w:rPr>
      </w:pPr>
    </w:p>
    <w:p w:rsidR="00790905" w:rsidRDefault="00790905" w:rsidP="00790905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790905" w:rsidRDefault="00790905" w:rsidP="00790905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lastRenderedPageBreak/>
        <w:t>3. Обязательства педагогических работников перед учащимися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3.1. Педагогические работники в процессе взаимодействия с учащимися: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признают уникальность, индивидуальность и опре</w:t>
      </w:r>
      <w:r w:rsidR="00161B07" w:rsidRPr="00790905">
        <w:rPr>
          <w:color w:val="auto"/>
          <w:sz w:val="28"/>
          <w:szCs w:val="28"/>
        </w:rPr>
        <w:t>делённые личные потребности каж</w:t>
      </w:r>
      <w:r w:rsidRPr="00790905">
        <w:rPr>
          <w:color w:val="auto"/>
          <w:sz w:val="28"/>
          <w:szCs w:val="28"/>
        </w:rPr>
        <w:t>дого;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сами выбирают подходящий стиль общения, основанный на взаимном уважении;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выбирают такие методы работы, которые поощря</w:t>
      </w:r>
      <w:r w:rsidR="00C50CEB" w:rsidRPr="00790905">
        <w:rPr>
          <w:color w:val="auto"/>
          <w:sz w:val="28"/>
          <w:szCs w:val="28"/>
        </w:rPr>
        <w:t>ют в учащихся развитие самостоя</w:t>
      </w:r>
      <w:r w:rsidRPr="00790905">
        <w:rPr>
          <w:color w:val="auto"/>
          <w:sz w:val="28"/>
          <w:szCs w:val="28"/>
        </w:rPr>
        <w:t>тельности, инициативности, ответственности, самоконтроля, самовоспитания, желания сотрудничать и помогать другим;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проявляют толерантность;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защищают их интересы и благосостояние и прилагаю</w:t>
      </w:r>
      <w:r w:rsidR="00C50CEB" w:rsidRPr="00790905">
        <w:rPr>
          <w:color w:val="auto"/>
          <w:sz w:val="28"/>
          <w:szCs w:val="28"/>
        </w:rPr>
        <w:t>т все усилия для того, чтобы за</w:t>
      </w:r>
      <w:r w:rsidRPr="00790905">
        <w:rPr>
          <w:color w:val="auto"/>
          <w:sz w:val="28"/>
          <w:szCs w:val="28"/>
        </w:rPr>
        <w:t>щитить их от физического и (или) психологического насилия;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стремятся стать для них положительным примером;</w:t>
      </w:r>
    </w:p>
    <w:p w:rsidR="00C50CEB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применяют свою власть с соблюдением законодате</w:t>
      </w:r>
      <w:r w:rsidR="00C50CEB" w:rsidRPr="00790905">
        <w:rPr>
          <w:color w:val="auto"/>
          <w:sz w:val="28"/>
          <w:szCs w:val="28"/>
        </w:rPr>
        <w:t>льных и моральных норм и состра</w:t>
      </w:r>
      <w:r w:rsidRPr="00790905">
        <w:rPr>
          <w:color w:val="auto"/>
          <w:sz w:val="28"/>
          <w:szCs w:val="28"/>
        </w:rPr>
        <w:t>данием;</w:t>
      </w:r>
    </w:p>
    <w:p w:rsidR="00E947B3" w:rsidRPr="00790905" w:rsidRDefault="00E947B3" w:rsidP="00790905">
      <w:pPr>
        <w:pStyle w:val="Default"/>
        <w:numPr>
          <w:ilvl w:val="0"/>
          <w:numId w:val="2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C50CEB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3.2. В процессе взаимодействия с учащимися педаг</w:t>
      </w:r>
      <w:r w:rsidR="00C50CEB" w:rsidRPr="00790905">
        <w:rPr>
          <w:color w:val="auto"/>
          <w:sz w:val="28"/>
          <w:szCs w:val="28"/>
        </w:rPr>
        <w:t>огические работники обязаны воздерживаться от</w:t>
      </w:r>
    </w:p>
    <w:p w:rsidR="00C50CEB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навязывания им своих взглядов, убеждений и предпочтений;</w:t>
      </w:r>
    </w:p>
    <w:p w:rsidR="00C50CEB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оценки их личности и личности их законных пре</w:t>
      </w:r>
      <w:r w:rsidR="00C50CEB" w:rsidRPr="00790905">
        <w:rPr>
          <w:color w:val="auto"/>
          <w:sz w:val="28"/>
          <w:szCs w:val="28"/>
        </w:rPr>
        <w:t>дставителей, других работников ш</w:t>
      </w:r>
      <w:r w:rsidRPr="00790905">
        <w:rPr>
          <w:color w:val="auto"/>
          <w:sz w:val="28"/>
          <w:szCs w:val="28"/>
        </w:rPr>
        <w:t>колы;</w:t>
      </w:r>
    </w:p>
    <w:p w:rsidR="00C50CEB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предвзятой и необъективной оценки их деятельности и поступков;</w:t>
      </w:r>
    </w:p>
    <w:p w:rsidR="00C50CEB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BA5961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отказа от объяснения сложного материала со ссыл</w:t>
      </w:r>
      <w:r w:rsidR="00C50CEB" w:rsidRPr="00790905">
        <w:rPr>
          <w:color w:val="auto"/>
          <w:sz w:val="28"/>
          <w:szCs w:val="28"/>
        </w:rPr>
        <w:t>кой на личностные и психологиче</w:t>
      </w:r>
      <w:r w:rsidRPr="00790905">
        <w:rPr>
          <w:color w:val="auto"/>
          <w:sz w:val="28"/>
          <w:szCs w:val="28"/>
        </w:rPr>
        <w:t xml:space="preserve">ские недостатки учащихся, а также из-за отсутствия времени для объяснения. </w:t>
      </w:r>
    </w:p>
    <w:p w:rsidR="001E26A4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проведения на занятиях явной политической или религиозной агитации;</w:t>
      </w:r>
    </w:p>
    <w:p w:rsidR="001E26A4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E947B3" w:rsidRPr="00790905" w:rsidRDefault="00E947B3" w:rsidP="00790905">
      <w:pPr>
        <w:pStyle w:val="Default"/>
        <w:numPr>
          <w:ilvl w:val="0"/>
          <w:numId w:val="25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курени</w:t>
      </w:r>
      <w:r w:rsidR="0060590C" w:rsidRPr="00790905">
        <w:rPr>
          <w:color w:val="auto"/>
          <w:sz w:val="28"/>
          <w:szCs w:val="28"/>
        </w:rPr>
        <w:t>я в помещениях и на территории ш</w:t>
      </w:r>
      <w:r w:rsidRPr="00790905">
        <w:rPr>
          <w:color w:val="auto"/>
          <w:sz w:val="28"/>
          <w:szCs w:val="28"/>
        </w:rPr>
        <w:t>колы.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4. Обязательства педагогических работников</w:t>
      </w: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перед законными представителями учащихся</w:t>
      </w:r>
    </w:p>
    <w:p w:rsidR="001E26A4" w:rsidRPr="00790905" w:rsidRDefault="001E26A4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1E26A4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4.1. Педагогические работники в процессе взаимод</w:t>
      </w:r>
      <w:r w:rsidR="00161B07" w:rsidRPr="00790905">
        <w:rPr>
          <w:color w:val="auto"/>
          <w:sz w:val="28"/>
          <w:szCs w:val="28"/>
        </w:rPr>
        <w:t>ействия с законными представите</w:t>
      </w:r>
      <w:r w:rsidRPr="00790905">
        <w:rPr>
          <w:color w:val="auto"/>
          <w:sz w:val="28"/>
          <w:szCs w:val="28"/>
        </w:rPr>
        <w:t>лями учащихся должны: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начинать общение с приветствия;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выслушивать объяснения или вопросы внимательно,</w:t>
      </w:r>
      <w:r w:rsidR="00161B07" w:rsidRPr="00790905">
        <w:rPr>
          <w:color w:val="auto"/>
          <w:sz w:val="28"/>
          <w:szCs w:val="28"/>
        </w:rPr>
        <w:t xml:space="preserve"> не перебивая говорящего, прояв</w:t>
      </w:r>
      <w:r w:rsidRPr="00790905">
        <w:rPr>
          <w:color w:val="auto"/>
          <w:sz w:val="28"/>
          <w:szCs w:val="28"/>
        </w:rPr>
        <w:t>ляя доброжелательность и уважение к собеседнику;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E26A4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разъяснить при необходимости требования действу</w:t>
      </w:r>
      <w:r w:rsidR="00161B07" w:rsidRPr="00790905">
        <w:rPr>
          <w:color w:val="auto"/>
          <w:sz w:val="28"/>
          <w:szCs w:val="28"/>
        </w:rPr>
        <w:t>ющего законодательства и локаль</w:t>
      </w:r>
      <w:r w:rsidRPr="00790905">
        <w:rPr>
          <w:color w:val="auto"/>
          <w:sz w:val="28"/>
          <w:szCs w:val="28"/>
        </w:rPr>
        <w:t>ных нормативных актов по обсуждаемому вопросу;</w:t>
      </w:r>
    </w:p>
    <w:p w:rsidR="00E947B3" w:rsidRPr="00790905" w:rsidRDefault="00E947B3" w:rsidP="00790905">
      <w:pPr>
        <w:pStyle w:val="Default"/>
        <w:numPr>
          <w:ilvl w:val="0"/>
          <w:numId w:val="27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E26A4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4.2. В процессе взаимодействия с законными пред</w:t>
      </w:r>
      <w:r w:rsidR="001E26A4" w:rsidRPr="00790905">
        <w:rPr>
          <w:color w:val="auto"/>
          <w:sz w:val="28"/>
          <w:szCs w:val="28"/>
        </w:rPr>
        <w:t>ставителями учащихся педагогические работники не должны</w:t>
      </w:r>
    </w:p>
    <w:p w:rsidR="001E26A4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заставлять их необоснованно долго ожидать приёма;</w:t>
      </w:r>
    </w:p>
    <w:p w:rsidR="001E26A4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перебивать их в грубой форме;</w:t>
      </w:r>
    </w:p>
    <w:p w:rsidR="001E26A4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проявлять раздражение и недовольство по отношению к ним;</w:t>
      </w:r>
    </w:p>
    <w:p w:rsidR="001E26A4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разговаривать по телефону, игнорируя их присутствие;</w:t>
      </w:r>
    </w:p>
    <w:p w:rsidR="001E26A4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разглашать высказанное учащимися мнение о своих законных представителях;</w:t>
      </w:r>
    </w:p>
    <w:p w:rsidR="00E947B3" w:rsidRPr="00790905" w:rsidRDefault="00E947B3" w:rsidP="00790905">
      <w:pPr>
        <w:pStyle w:val="Default"/>
        <w:numPr>
          <w:ilvl w:val="0"/>
          <w:numId w:val="28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переносить своё отношение к законным представителям учащихся на оценку личности и достижений их детей.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4.3. Педагогические работники должны прилагать в</w:t>
      </w:r>
      <w:r w:rsidR="001E26A4" w:rsidRPr="00790905">
        <w:rPr>
          <w:color w:val="auto"/>
          <w:sz w:val="28"/>
          <w:szCs w:val="28"/>
        </w:rPr>
        <w:t>се усилия, чтобы поощрить закон</w:t>
      </w:r>
      <w:r w:rsidRPr="00790905">
        <w:rPr>
          <w:color w:val="auto"/>
          <w:sz w:val="28"/>
          <w:szCs w:val="28"/>
        </w:rPr>
        <w:t>ных представителей активно участвовать в воспитании их ребёнка и поддерживать тем самым процессы воспитания, обучения и развития, гарантируя выбор самой оптимальной и подходящей для их ребёнка формы работы.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 xml:space="preserve">4.4. Рекомендуется не допускать втягивания </w:t>
      </w:r>
      <w:r w:rsidR="001E26A4" w:rsidRPr="00790905">
        <w:rPr>
          <w:color w:val="auto"/>
          <w:sz w:val="28"/>
          <w:szCs w:val="28"/>
        </w:rPr>
        <w:t>в конфликтную ситуацию или скан</w:t>
      </w:r>
      <w:r w:rsidRPr="00790905">
        <w:rPr>
          <w:color w:val="auto"/>
          <w:sz w:val="28"/>
          <w:szCs w:val="28"/>
        </w:rPr>
        <w:t>дал.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4.5. В случае конфликтного поведения со стороны законного представител</w:t>
      </w:r>
      <w:r w:rsidR="001E26A4" w:rsidRPr="00790905">
        <w:rPr>
          <w:color w:val="auto"/>
          <w:sz w:val="28"/>
          <w:szCs w:val="28"/>
        </w:rPr>
        <w:t>я учащего</w:t>
      </w:r>
      <w:r w:rsidRPr="00790905">
        <w:rPr>
          <w:color w:val="auto"/>
          <w:sz w:val="28"/>
          <w:szCs w:val="28"/>
        </w:rPr>
        <w:t>ся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E41B1" w:rsidRDefault="007E41B1" w:rsidP="00790905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790905" w:rsidRPr="00790905" w:rsidRDefault="00790905" w:rsidP="00790905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lastRenderedPageBreak/>
        <w:t>5. Обязательства педагогических работников перед коллегами</w:t>
      </w:r>
    </w:p>
    <w:p w:rsidR="001E26A4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5.1. Педагогические работники в процессе взаимодействия с коллегами:</w:t>
      </w:r>
    </w:p>
    <w:p w:rsidR="001E26A4" w:rsidRPr="00790905" w:rsidRDefault="00E947B3" w:rsidP="00790905">
      <w:pPr>
        <w:pStyle w:val="Default"/>
        <w:numPr>
          <w:ilvl w:val="0"/>
          <w:numId w:val="3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 xml:space="preserve">поддерживают атмосферу коллегиальности, уважая их профессиональные мнения и убеждения; </w:t>
      </w:r>
      <w:r w:rsidR="006A7D63" w:rsidRPr="00790905">
        <w:rPr>
          <w:color w:val="auto"/>
          <w:sz w:val="28"/>
          <w:szCs w:val="28"/>
        </w:rPr>
        <w:t>помогают</w:t>
      </w:r>
      <w:r w:rsidRPr="00790905">
        <w:rPr>
          <w:color w:val="auto"/>
          <w:sz w:val="28"/>
          <w:szCs w:val="28"/>
        </w:rPr>
        <w:t xml:space="preserve"> коллегам, находящимся в начале своего профессионального пути;</w:t>
      </w:r>
    </w:p>
    <w:p w:rsidR="001E26A4" w:rsidRPr="00790905" w:rsidRDefault="00E947B3" w:rsidP="00790905">
      <w:pPr>
        <w:pStyle w:val="Default"/>
        <w:numPr>
          <w:ilvl w:val="0"/>
          <w:numId w:val="3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поддерживают и продвигают их интересы;</w:t>
      </w:r>
    </w:p>
    <w:p w:rsidR="00E947B3" w:rsidRPr="00790905" w:rsidRDefault="00E947B3" w:rsidP="00790905">
      <w:pPr>
        <w:pStyle w:val="Default"/>
        <w:numPr>
          <w:ilvl w:val="0"/>
          <w:numId w:val="30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помогают друг другу в процессе взаимного оценив</w:t>
      </w:r>
      <w:r w:rsidR="001E26A4" w:rsidRPr="00790905">
        <w:rPr>
          <w:color w:val="auto"/>
          <w:sz w:val="28"/>
          <w:szCs w:val="28"/>
        </w:rPr>
        <w:t>ания, предусмотренного действую</w:t>
      </w:r>
      <w:r w:rsidRPr="00790905">
        <w:rPr>
          <w:color w:val="auto"/>
          <w:sz w:val="28"/>
          <w:szCs w:val="28"/>
        </w:rPr>
        <w:t xml:space="preserve">щим законодательством и </w:t>
      </w:r>
      <w:r w:rsidR="001E26A4" w:rsidRPr="00790905">
        <w:rPr>
          <w:color w:val="auto"/>
          <w:sz w:val="28"/>
          <w:szCs w:val="28"/>
        </w:rPr>
        <w:t>локальными нормативными актами ш</w:t>
      </w:r>
      <w:r w:rsidRPr="00790905">
        <w:rPr>
          <w:color w:val="auto"/>
          <w:sz w:val="28"/>
          <w:szCs w:val="28"/>
        </w:rPr>
        <w:t>колы.</w:t>
      </w:r>
    </w:p>
    <w:p w:rsidR="001E26A4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5.2. В процессе взаимодействия с коллегами педаг</w:t>
      </w:r>
      <w:r w:rsidR="001E26A4" w:rsidRPr="00790905">
        <w:rPr>
          <w:color w:val="auto"/>
          <w:sz w:val="28"/>
          <w:szCs w:val="28"/>
        </w:rPr>
        <w:t>огические работники обязаны воздерживаться от</w:t>
      </w:r>
    </w:p>
    <w:p w:rsidR="001E26A4" w:rsidRPr="00790905" w:rsidRDefault="00E947B3" w:rsidP="00790905">
      <w:pPr>
        <w:pStyle w:val="Default"/>
        <w:numPr>
          <w:ilvl w:val="0"/>
          <w:numId w:val="3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1E26A4" w:rsidRPr="00790905" w:rsidRDefault="00E947B3" w:rsidP="00790905">
      <w:pPr>
        <w:pStyle w:val="Default"/>
        <w:numPr>
          <w:ilvl w:val="0"/>
          <w:numId w:val="3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предвзятого и необъективного отношения к коллегам;</w:t>
      </w:r>
    </w:p>
    <w:p w:rsidR="00E947B3" w:rsidRPr="00790905" w:rsidRDefault="00E947B3" w:rsidP="00790905">
      <w:pPr>
        <w:pStyle w:val="Default"/>
        <w:numPr>
          <w:ilvl w:val="0"/>
          <w:numId w:val="31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обсуждения их недостатков и личной жизни.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6. Обязательства педагогических работников перед а</w:t>
      </w:r>
      <w:r w:rsidR="001E26A4" w:rsidRPr="00790905">
        <w:rPr>
          <w:b/>
          <w:bCs/>
          <w:color w:val="auto"/>
          <w:sz w:val="28"/>
          <w:szCs w:val="28"/>
        </w:rPr>
        <w:t>дминистрацией ш</w:t>
      </w:r>
      <w:r w:rsidRPr="00790905">
        <w:rPr>
          <w:b/>
          <w:bCs/>
          <w:color w:val="auto"/>
          <w:sz w:val="28"/>
          <w:szCs w:val="28"/>
        </w:rPr>
        <w:t>колы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 xml:space="preserve">6.1. Педагогические работники выполняют </w:t>
      </w:r>
      <w:r w:rsidR="00415837" w:rsidRPr="00790905">
        <w:rPr>
          <w:color w:val="auto"/>
          <w:sz w:val="28"/>
          <w:szCs w:val="28"/>
        </w:rPr>
        <w:t xml:space="preserve">разумные требования </w:t>
      </w:r>
      <w:r w:rsidRPr="00790905">
        <w:rPr>
          <w:color w:val="auto"/>
          <w:sz w:val="28"/>
          <w:szCs w:val="28"/>
        </w:rPr>
        <w:t>администрации и имеют право подвергнуть их сомнению в порядке, установленном действующим законодательством.</w:t>
      </w:r>
    </w:p>
    <w:p w:rsidR="006A7D63" w:rsidRPr="00790905" w:rsidRDefault="006A7D63" w:rsidP="00790905">
      <w:pPr>
        <w:pStyle w:val="Default"/>
        <w:ind w:firstLine="567"/>
        <w:contextualSpacing/>
        <w:jc w:val="both"/>
        <w:rPr>
          <w:b/>
          <w:bCs/>
          <w:color w:val="auto"/>
          <w:sz w:val="28"/>
          <w:szCs w:val="28"/>
        </w:rPr>
      </w:pPr>
    </w:p>
    <w:p w:rsidR="001E26A4" w:rsidRPr="00790905" w:rsidRDefault="0060590C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7. Обязательства администрации ш</w:t>
      </w:r>
      <w:r w:rsidR="00E947B3" w:rsidRPr="00790905">
        <w:rPr>
          <w:b/>
          <w:bCs/>
          <w:color w:val="auto"/>
          <w:sz w:val="28"/>
          <w:szCs w:val="28"/>
        </w:rPr>
        <w:t>колы перед педагогическими работниками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7.1. Быть для других педагогических работников о</w:t>
      </w:r>
      <w:r w:rsidR="001E26A4" w:rsidRPr="00790905">
        <w:rPr>
          <w:color w:val="auto"/>
          <w:sz w:val="28"/>
          <w:szCs w:val="28"/>
        </w:rPr>
        <w:t>бразцом профессионализма и безу</w:t>
      </w:r>
      <w:r w:rsidRPr="00790905">
        <w:rPr>
          <w:color w:val="auto"/>
          <w:sz w:val="28"/>
          <w:szCs w:val="28"/>
        </w:rPr>
        <w:t>пречной репутации,</w:t>
      </w:r>
      <w:r w:rsidR="0060590C" w:rsidRPr="00790905">
        <w:rPr>
          <w:color w:val="auto"/>
          <w:sz w:val="28"/>
          <w:szCs w:val="28"/>
        </w:rPr>
        <w:t xml:space="preserve"> способствовать формированию в ш</w:t>
      </w:r>
      <w:r w:rsidRPr="00790905">
        <w:rPr>
          <w:color w:val="auto"/>
          <w:sz w:val="28"/>
          <w:szCs w:val="28"/>
        </w:rPr>
        <w:t>коле благоприятного для эффективной работы морально-психологического климата.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7.2. Делать всё возможное для полного раскрытия способностей и умений каждого педагогического работника.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7.4. Представителям администрации следует: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lastRenderedPageBreak/>
        <w:t>обеспечивать рассмотрение без промедления фактов нарушения нор</w:t>
      </w:r>
      <w:r w:rsidR="001E26A4" w:rsidRPr="00790905">
        <w:rPr>
          <w:color w:val="auto"/>
          <w:sz w:val="28"/>
          <w:szCs w:val="28"/>
        </w:rPr>
        <w:t>м профессиональ</w:t>
      </w:r>
      <w:r w:rsidRPr="00790905">
        <w:rPr>
          <w:color w:val="auto"/>
          <w:sz w:val="28"/>
          <w:szCs w:val="28"/>
        </w:rPr>
        <w:t>ной этики и принятие по ним объективных решений;</w:t>
      </w:r>
    </w:p>
    <w:p w:rsidR="001E26A4" w:rsidRPr="00790905" w:rsidRDefault="00E947B3" w:rsidP="00790905">
      <w:pPr>
        <w:pStyle w:val="Default"/>
        <w:numPr>
          <w:ilvl w:val="0"/>
          <w:numId w:val="3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способствовать максимальной открытос</w:t>
      </w:r>
      <w:r w:rsidR="001E26A4" w:rsidRPr="00790905">
        <w:rPr>
          <w:color w:val="auto"/>
          <w:sz w:val="28"/>
          <w:szCs w:val="28"/>
        </w:rPr>
        <w:t>ти и прозрачности деятельности ш</w:t>
      </w:r>
      <w:r w:rsidRPr="00790905">
        <w:rPr>
          <w:color w:val="auto"/>
          <w:sz w:val="28"/>
          <w:szCs w:val="28"/>
        </w:rPr>
        <w:t>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</w:t>
      </w:r>
      <w:r w:rsidR="006A7D63" w:rsidRPr="00790905">
        <w:rPr>
          <w:color w:val="auto"/>
          <w:sz w:val="28"/>
          <w:szCs w:val="28"/>
        </w:rPr>
        <w:t>твий педагогических работников.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7.5. Представитель администрации не имеет морального права: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перекладывать свою ответственность на подчинённых;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использовать служебное положение в личных интересах;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проявлять формализм, чванство, высокомерие, грубость;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создавать условия для наушничества и доносительства в коллективе;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обсуждать с подчинёнными действия вышестоящих руководителей;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</w:t>
      </w:r>
      <w:r w:rsidR="001E26A4" w:rsidRPr="00790905">
        <w:rPr>
          <w:color w:val="auto"/>
          <w:sz w:val="28"/>
          <w:szCs w:val="28"/>
        </w:rPr>
        <w:t>жности, личной преданности, при</w:t>
      </w:r>
      <w:r w:rsidRPr="00790905">
        <w:rPr>
          <w:color w:val="auto"/>
          <w:sz w:val="28"/>
          <w:szCs w:val="28"/>
        </w:rPr>
        <w:t>ятельских отношений;</w:t>
      </w:r>
    </w:p>
    <w:p w:rsidR="001E26A4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демонстративно приближать к себе своих любимцев, д</w:t>
      </w:r>
      <w:r w:rsidR="001E26A4" w:rsidRPr="00790905">
        <w:rPr>
          <w:color w:val="auto"/>
          <w:sz w:val="28"/>
          <w:szCs w:val="28"/>
        </w:rPr>
        <w:t>елегировать им те или иные пол</w:t>
      </w:r>
      <w:r w:rsidRPr="00790905">
        <w:rPr>
          <w:color w:val="auto"/>
          <w:sz w:val="28"/>
          <w:szCs w:val="28"/>
        </w:rPr>
        <w:t xml:space="preserve">номочия, не соответствующие их статусу, незаслуженно </w:t>
      </w:r>
      <w:r w:rsidR="001E26A4" w:rsidRPr="00790905">
        <w:rPr>
          <w:color w:val="auto"/>
          <w:sz w:val="28"/>
          <w:szCs w:val="28"/>
        </w:rPr>
        <w:t>их поощрять, награждать, необос</w:t>
      </w:r>
      <w:r w:rsidRPr="00790905">
        <w:rPr>
          <w:color w:val="auto"/>
          <w:sz w:val="28"/>
          <w:szCs w:val="28"/>
        </w:rPr>
        <w:t>нованно предоставлять им доступ к материальным и нематериальным ресурсам;</w:t>
      </w:r>
    </w:p>
    <w:p w:rsidR="00E947B3" w:rsidRPr="00790905" w:rsidRDefault="00E947B3" w:rsidP="00790905">
      <w:pPr>
        <w:pStyle w:val="Default"/>
        <w:numPr>
          <w:ilvl w:val="0"/>
          <w:numId w:val="34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8. Контроль за соблюдением настоящего Положения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</w:t>
      </w:r>
      <w:r w:rsidR="001E26A4" w:rsidRPr="00790905">
        <w:rPr>
          <w:color w:val="auto"/>
          <w:sz w:val="28"/>
          <w:szCs w:val="28"/>
        </w:rPr>
        <w:t>ктора создаётся комиссия по про</w:t>
      </w:r>
      <w:r w:rsidRPr="00790905">
        <w:rPr>
          <w:color w:val="auto"/>
          <w:sz w:val="28"/>
          <w:szCs w:val="28"/>
        </w:rPr>
        <w:t>фессиональной этике. В состав комиссии включаются на</w:t>
      </w:r>
      <w:r w:rsidR="000C7D2C" w:rsidRPr="00790905">
        <w:rPr>
          <w:color w:val="auto"/>
          <w:sz w:val="28"/>
          <w:szCs w:val="28"/>
        </w:rPr>
        <w:t>иболее квалифицированные и авто</w:t>
      </w:r>
      <w:r w:rsidRPr="00790905">
        <w:rPr>
          <w:color w:val="auto"/>
          <w:sz w:val="28"/>
          <w:szCs w:val="28"/>
        </w:rPr>
        <w:t>ритетные представители педагогических работников.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8.2. В своей деятельности комиссия руководству</w:t>
      </w:r>
      <w:r w:rsidR="001E26A4" w:rsidRPr="00790905">
        <w:rPr>
          <w:color w:val="auto"/>
          <w:sz w:val="28"/>
          <w:szCs w:val="28"/>
        </w:rPr>
        <w:t>ется действующим законодательством об образовании, уставом ш</w:t>
      </w:r>
      <w:r w:rsidRPr="00790905">
        <w:rPr>
          <w:color w:val="auto"/>
          <w:sz w:val="28"/>
          <w:szCs w:val="28"/>
        </w:rPr>
        <w:t>колы, настоящим Положением и Положением о ко</w:t>
      </w:r>
      <w:r w:rsidR="001E26A4" w:rsidRPr="00790905">
        <w:rPr>
          <w:color w:val="auto"/>
          <w:sz w:val="28"/>
          <w:szCs w:val="28"/>
        </w:rPr>
        <w:t>миссии по урегулированию споров между участниками образовательных отношений</w:t>
      </w:r>
      <w:r w:rsidRPr="00790905">
        <w:rPr>
          <w:color w:val="auto"/>
          <w:sz w:val="28"/>
          <w:szCs w:val="28"/>
        </w:rPr>
        <w:t>.</w:t>
      </w:r>
    </w:p>
    <w:p w:rsidR="00E947B3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E947B3" w:rsidRPr="00790905" w:rsidRDefault="00E947B3" w:rsidP="00790905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90905">
        <w:rPr>
          <w:b/>
          <w:bCs/>
          <w:color w:val="auto"/>
          <w:sz w:val="28"/>
          <w:szCs w:val="28"/>
        </w:rPr>
        <w:t>9. Ответственность за нарушение настоящего Положения</w:t>
      </w:r>
    </w:p>
    <w:p w:rsidR="00D8370A" w:rsidRPr="00790905" w:rsidRDefault="00E947B3" w:rsidP="0079090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790905">
        <w:rPr>
          <w:color w:val="auto"/>
          <w:sz w:val="28"/>
          <w:szCs w:val="28"/>
        </w:rPr>
        <w:t>9.1. Нарушение требований настоящего положени</w:t>
      </w:r>
      <w:r w:rsidR="001E26A4" w:rsidRPr="00790905">
        <w:rPr>
          <w:color w:val="auto"/>
          <w:sz w:val="28"/>
          <w:szCs w:val="28"/>
        </w:rPr>
        <w:t>я квалифицируется как неисполне</w:t>
      </w:r>
      <w:r w:rsidRPr="00790905">
        <w:rPr>
          <w:color w:val="auto"/>
          <w:sz w:val="28"/>
          <w:szCs w:val="28"/>
        </w:rPr>
        <w:t>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sectPr w:rsidR="00D8370A" w:rsidRPr="00790905" w:rsidSect="00790905">
      <w:pgSz w:w="11906" w:h="17338"/>
      <w:pgMar w:top="1134" w:right="56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4B" w:rsidRDefault="003B184B" w:rsidP="00E947B3">
      <w:pPr>
        <w:spacing w:after="0" w:line="240" w:lineRule="auto"/>
      </w:pPr>
      <w:r>
        <w:separator/>
      </w:r>
    </w:p>
  </w:endnote>
  <w:endnote w:type="continuationSeparator" w:id="0">
    <w:p w:rsidR="003B184B" w:rsidRDefault="003B184B" w:rsidP="00E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4B" w:rsidRDefault="003B184B" w:rsidP="00E947B3">
      <w:pPr>
        <w:spacing w:after="0" w:line="240" w:lineRule="auto"/>
      </w:pPr>
      <w:r>
        <w:separator/>
      </w:r>
    </w:p>
  </w:footnote>
  <w:footnote w:type="continuationSeparator" w:id="0">
    <w:p w:rsidR="003B184B" w:rsidRDefault="003B184B" w:rsidP="00E9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A450CC"/>
    <w:multiLevelType w:val="hybridMultilevel"/>
    <w:tmpl w:val="A4D19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C2281D"/>
    <w:multiLevelType w:val="hybridMultilevel"/>
    <w:tmpl w:val="17EB7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6F0D19"/>
    <w:multiLevelType w:val="hybridMultilevel"/>
    <w:tmpl w:val="0F221D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821C12"/>
    <w:multiLevelType w:val="hybridMultilevel"/>
    <w:tmpl w:val="7DBBAB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B349FD"/>
    <w:multiLevelType w:val="hybridMultilevel"/>
    <w:tmpl w:val="E0153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5E50E9"/>
    <w:multiLevelType w:val="hybridMultilevel"/>
    <w:tmpl w:val="86D7A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9AD014"/>
    <w:multiLevelType w:val="hybridMultilevel"/>
    <w:tmpl w:val="6AD6A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143DB2"/>
    <w:multiLevelType w:val="hybridMultilevel"/>
    <w:tmpl w:val="2355E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0335F5"/>
    <w:multiLevelType w:val="hybridMultilevel"/>
    <w:tmpl w:val="9DB94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6718DF"/>
    <w:multiLevelType w:val="hybridMultilevel"/>
    <w:tmpl w:val="90FE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BD2D1"/>
    <w:multiLevelType w:val="hybridMultilevel"/>
    <w:tmpl w:val="9215E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D41B11"/>
    <w:multiLevelType w:val="hybridMultilevel"/>
    <w:tmpl w:val="42E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BE0DE"/>
    <w:multiLevelType w:val="hybridMultilevel"/>
    <w:tmpl w:val="B48EA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DB1A89"/>
    <w:multiLevelType w:val="hybridMultilevel"/>
    <w:tmpl w:val="6DF2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B0A86"/>
    <w:multiLevelType w:val="hybridMultilevel"/>
    <w:tmpl w:val="E38A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05C"/>
    <w:multiLevelType w:val="hybridMultilevel"/>
    <w:tmpl w:val="7A90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47241"/>
    <w:multiLevelType w:val="hybridMultilevel"/>
    <w:tmpl w:val="DD68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D5119"/>
    <w:multiLevelType w:val="hybridMultilevel"/>
    <w:tmpl w:val="01DE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266A7"/>
    <w:multiLevelType w:val="hybridMultilevel"/>
    <w:tmpl w:val="D364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FF4DC"/>
    <w:multiLevelType w:val="hybridMultilevel"/>
    <w:tmpl w:val="4C6F68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062E4D"/>
    <w:multiLevelType w:val="hybridMultilevel"/>
    <w:tmpl w:val="09AC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6724"/>
    <w:multiLevelType w:val="hybridMultilevel"/>
    <w:tmpl w:val="715265F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5A28E7"/>
    <w:multiLevelType w:val="hybridMultilevel"/>
    <w:tmpl w:val="E6B0A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4775C8"/>
    <w:multiLevelType w:val="hybridMultilevel"/>
    <w:tmpl w:val="7760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9D95"/>
    <w:multiLevelType w:val="hybridMultilevel"/>
    <w:tmpl w:val="7A957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D752507"/>
    <w:multiLevelType w:val="hybridMultilevel"/>
    <w:tmpl w:val="89E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B30F6"/>
    <w:multiLevelType w:val="hybridMultilevel"/>
    <w:tmpl w:val="2E98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D1AA9"/>
    <w:multiLevelType w:val="hybridMultilevel"/>
    <w:tmpl w:val="134E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9CFF7"/>
    <w:multiLevelType w:val="hybridMultilevel"/>
    <w:tmpl w:val="1BBD1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206EA8A"/>
    <w:multiLevelType w:val="hybridMultilevel"/>
    <w:tmpl w:val="E1DDF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42D6D69"/>
    <w:multiLevelType w:val="hybridMultilevel"/>
    <w:tmpl w:val="4FA8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D67AC"/>
    <w:multiLevelType w:val="hybridMultilevel"/>
    <w:tmpl w:val="156A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7B"/>
    <w:multiLevelType w:val="hybridMultilevel"/>
    <w:tmpl w:val="ECBE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D1080"/>
    <w:multiLevelType w:val="hybridMultilevel"/>
    <w:tmpl w:val="59F4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1"/>
  </w:num>
  <w:num w:numId="5">
    <w:abstractNumId w:val="19"/>
  </w:num>
  <w:num w:numId="6">
    <w:abstractNumId w:val="29"/>
  </w:num>
  <w:num w:numId="7">
    <w:abstractNumId w:val="0"/>
  </w:num>
  <w:num w:numId="8">
    <w:abstractNumId w:val="22"/>
  </w:num>
  <w:num w:numId="9">
    <w:abstractNumId w:val="12"/>
  </w:num>
  <w:num w:numId="10">
    <w:abstractNumId w:val="3"/>
  </w:num>
  <w:num w:numId="11">
    <w:abstractNumId w:val="28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7"/>
  </w:num>
  <w:num w:numId="17">
    <w:abstractNumId w:val="4"/>
  </w:num>
  <w:num w:numId="18">
    <w:abstractNumId w:val="25"/>
  </w:num>
  <w:num w:numId="19">
    <w:abstractNumId w:val="27"/>
  </w:num>
  <w:num w:numId="20">
    <w:abstractNumId w:val="32"/>
  </w:num>
  <w:num w:numId="21">
    <w:abstractNumId w:val="14"/>
  </w:num>
  <w:num w:numId="22">
    <w:abstractNumId w:val="26"/>
  </w:num>
  <w:num w:numId="23">
    <w:abstractNumId w:val="13"/>
  </w:num>
  <w:num w:numId="24">
    <w:abstractNumId w:val="16"/>
  </w:num>
  <w:num w:numId="25">
    <w:abstractNumId w:val="31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7"/>
  </w:num>
  <w:num w:numId="31">
    <w:abstractNumId w:val="18"/>
  </w:num>
  <w:num w:numId="32">
    <w:abstractNumId w:val="33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B3"/>
    <w:rsid w:val="00055C43"/>
    <w:rsid w:val="00056727"/>
    <w:rsid w:val="000C7D2C"/>
    <w:rsid w:val="00161B07"/>
    <w:rsid w:val="00170054"/>
    <w:rsid w:val="001E26A4"/>
    <w:rsid w:val="00360EDD"/>
    <w:rsid w:val="003B184B"/>
    <w:rsid w:val="003D3C56"/>
    <w:rsid w:val="00415837"/>
    <w:rsid w:val="00452464"/>
    <w:rsid w:val="00471CD0"/>
    <w:rsid w:val="00502599"/>
    <w:rsid w:val="00513484"/>
    <w:rsid w:val="00556505"/>
    <w:rsid w:val="005D6323"/>
    <w:rsid w:val="0060590C"/>
    <w:rsid w:val="006A7D63"/>
    <w:rsid w:val="006E4D88"/>
    <w:rsid w:val="00790905"/>
    <w:rsid w:val="007E41B1"/>
    <w:rsid w:val="009B1A12"/>
    <w:rsid w:val="00AA6D3A"/>
    <w:rsid w:val="00BA5961"/>
    <w:rsid w:val="00C50CEB"/>
    <w:rsid w:val="00D454AD"/>
    <w:rsid w:val="00D8370A"/>
    <w:rsid w:val="00E41FFF"/>
    <w:rsid w:val="00E947B3"/>
    <w:rsid w:val="00E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2E4C2-A5E3-449A-AFA3-348A274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B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E947B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947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7B3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E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7B3"/>
    <w:rPr>
      <w:rFonts w:ascii="Calibri" w:eastAsia="Times New Roman" w:hAnsi="Calibri" w:cs="Times New Roman"/>
      <w:lang w:val="en-US"/>
    </w:rPr>
  </w:style>
  <w:style w:type="paragraph" w:styleId="a9">
    <w:name w:val="No Spacing"/>
    <w:uiPriority w:val="1"/>
    <w:qFormat/>
    <w:rsid w:val="00161B0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27</Company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Файзиева Елена Владимировна</cp:lastModifiedBy>
  <cp:revision>3</cp:revision>
  <cp:lastPrinted>2020-03-04T06:13:00Z</cp:lastPrinted>
  <dcterms:created xsi:type="dcterms:W3CDTF">2020-12-15T10:35:00Z</dcterms:created>
  <dcterms:modified xsi:type="dcterms:W3CDTF">2021-01-12T04:46:00Z</dcterms:modified>
</cp:coreProperties>
</file>